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03D2" w14:textId="77777777" w:rsidR="00887549" w:rsidRPr="00887549" w:rsidRDefault="00887549" w:rsidP="00887549">
      <w:r w:rsidRPr="00887549">
        <w:t>Thank you for your e-mail. I delayed in responding because I wanted to discuss at least one aspect of this issue with the board, which I was able to do at last night’s meeting, viewable here: </w:t>
      </w:r>
      <w:hyperlink r:id="rId4" w:history="1">
        <w:r w:rsidRPr="00887549">
          <w:rPr>
            <w:rStyle w:val="Hyperlink"/>
          </w:rPr>
          <w:t>https://youtu.be/K4F4VusIuZA?si=u7vvHUZqASvdsoBS</w:t>
        </w:r>
      </w:hyperlink>
      <w:r w:rsidRPr="00887549">
        <w:t xml:space="preserve">. The attention drawn to Director Lee’s posts has made me aware that we do not actually have a board policy on social media use by board members. The board agreed last night to put that onto our agenda for the next available opportunity, a </w:t>
      </w:r>
      <w:proofErr w:type="gramStart"/>
      <w:r w:rsidRPr="00887549">
        <w:t>three hour</w:t>
      </w:r>
      <w:proofErr w:type="gramEnd"/>
      <w:r w:rsidRPr="00887549">
        <w:t xml:space="preserve"> study session on February 24. This meeting will be open to the public. We have asked the superintendent to gather some sample social media </w:t>
      </w:r>
      <w:proofErr w:type="gramStart"/>
      <w:r w:rsidRPr="00887549">
        <w:t>policies, and</w:t>
      </w:r>
      <w:proofErr w:type="gramEnd"/>
      <w:r w:rsidRPr="00887549">
        <w:t xml:space="preserve"> of course can also look into the topic on our own using publicly available materials such as the policies of other school boards.</w:t>
      </w:r>
    </w:p>
    <w:p w14:paraId="64214828" w14:textId="77777777" w:rsidR="00887549" w:rsidRPr="00887549" w:rsidRDefault="00887549" w:rsidP="00887549">
      <w:r w:rsidRPr="00887549">
        <w:t> </w:t>
      </w:r>
    </w:p>
    <w:p w14:paraId="6BDA2190" w14:textId="77777777" w:rsidR="00887549" w:rsidRPr="00887549" w:rsidRDefault="00887549" w:rsidP="00887549">
      <w:r w:rsidRPr="00887549">
        <w:t xml:space="preserve">Switching to my individual board member hat, I can say that I certainly understand the community’s concern about this topic. Of course, any one board member’s social media posts do not represent the opinions of the rest of the board or of the </w:t>
      </w:r>
      <w:proofErr w:type="gramStart"/>
      <w:r w:rsidRPr="00887549">
        <w:t>district as a whole</w:t>
      </w:r>
      <w:proofErr w:type="gramEnd"/>
      <w:r w:rsidRPr="00887549">
        <w:t xml:space="preserve">. The board member in question apologized publicly in a statement at last night’s board </w:t>
      </w:r>
      <w:proofErr w:type="gramStart"/>
      <w:r w:rsidRPr="00887549">
        <w:t>meeting, and</w:t>
      </w:r>
      <w:proofErr w:type="gramEnd"/>
      <w:r w:rsidRPr="00887549">
        <w:t xml:space="preserve"> has pledged to be more circumspect going forward. What happens beyond that is between an elected official and her constituents. </w:t>
      </w:r>
      <w:r w:rsidRPr="00887549">
        <w:rPr>
          <w:highlight w:val="yellow"/>
        </w:rPr>
        <w:t>Due to the lack of an existing social media policy in our Board Code of Conduct</w:t>
      </w:r>
      <w:r w:rsidRPr="00887549">
        <w:t xml:space="preserve"> (</w:t>
      </w:r>
      <w:hyperlink r:id="rId5" w:history="1">
        <w:r w:rsidRPr="00887549">
          <w:rPr>
            <w:rStyle w:val="Hyperlink"/>
          </w:rPr>
          <w:t>https://go.boarddocs.com/wa/misd/Board.nsf/goto?open&amp;id=BEZQLZ629D33</w:t>
        </w:r>
      </w:hyperlink>
      <w:r w:rsidRPr="00887549">
        <w:t xml:space="preserve">), </w:t>
      </w:r>
      <w:r w:rsidRPr="00887549">
        <w:rPr>
          <w:highlight w:val="yellow"/>
        </w:rPr>
        <w:t>the board is not able to review Director Lee’s posts for appropriateness, even if a majority of the board wished to do so. I believe the correct next step is the one we have already committed to for our February 24 session.</w:t>
      </w:r>
    </w:p>
    <w:p w14:paraId="2A4674E5" w14:textId="77777777" w:rsidR="00887549" w:rsidRPr="00887549" w:rsidRDefault="00887549" w:rsidP="00887549">
      <w:r w:rsidRPr="00887549">
        <w:t> </w:t>
      </w:r>
    </w:p>
    <w:p w14:paraId="6BFF381A" w14:textId="77777777" w:rsidR="00887549" w:rsidRPr="00887549" w:rsidRDefault="00887549" w:rsidP="00887549">
      <w:r w:rsidRPr="00887549">
        <w:t>In the case of Code of Conduct violations, in general, the procedure to be followed is outlined here: </w:t>
      </w:r>
      <w:hyperlink r:id="rId6" w:history="1">
        <w:r w:rsidRPr="00887549">
          <w:rPr>
            <w:rStyle w:val="Hyperlink"/>
          </w:rPr>
          <w:t>https://go.boarddocs.com/wa/misd/Board.nsf/goto?open&amp;id=9VZSZ8751237</w:t>
        </w:r>
      </w:hyperlink>
      <w:r w:rsidRPr="00887549">
        <w:t>. </w:t>
      </w:r>
    </w:p>
    <w:p w14:paraId="39181F27" w14:textId="77777777" w:rsidR="00887549" w:rsidRPr="00887549" w:rsidRDefault="00887549" w:rsidP="00887549">
      <w:r w:rsidRPr="00887549">
        <w:t> </w:t>
      </w:r>
    </w:p>
    <w:p w14:paraId="6D6FEF9C" w14:textId="77777777" w:rsidR="00887549" w:rsidRPr="00887549" w:rsidRDefault="00887549" w:rsidP="00887549">
      <w:r w:rsidRPr="00887549">
        <w:t>Again, thank you for your e-mail and for sharing your concerns,</w:t>
      </w:r>
    </w:p>
    <w:p w14:paraId="7A4828B5" w14:textId="77777777" w:rsidR="00887549" w:rsidRPr="00887549" w:rsidRDefault="00887549" w:rsidP="00887549">
      <w:r w:rsidRPr="00887549">
        <w:t> </w:t>
      </w:r>
    </w:p>
    <w:p w14:paraId="3D4E9D77" w14:textId="77777777" w:rsidR="00887549" w:rsidRPr="00887549" w:rsidRDefault="00887549" w:rsidP="00887549">
      <w:r w:rsidRPr="00887549">
        <w:t>Maggie Tai Tucker</w:t>
      </w:r>
    </w:p>
    <w:p w14:paraId="0BFBC5DC" w14:textId="77777777" w:rsidR="00887549" w:rsidRPr="00887549" w:rsidRDefault="00887549" w:rsidP="00887549">
      <w:r w:rsidRPr="00887549">
        <w:t>Board President</w:t>
      </w:r>
    </w:p>
    <w:p w14:paraId="0F362066" w14:textId="77777777" w:rsidR="00330CF8" w:rsidRDefault="00330CF8"/>
    <w:sectPr w:rsidR="00330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9"/>
    <w:rsid w:val="00011A74"/>
    <w:rsid w:val="00310D34"/>
    <w:rsid w:val="00330CF8"/>
    <w:rsid w:val="00786D9E"/>
    <w:rsid w:val="00887549"/>
    <w:rsid w:val="0099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56FF"/>
  <w15:chartTrackingRefBased/>
  <w15:docId w15:val="{E1E97E22-DBE4-45FC-98A0-6E293D1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49"/>
    <w:rPr>
      <w:rFonts w:eastAsiaTheme="majorEastAsia" w:cstheme="majorBidi"/>
      <w:color w:val="272727" w:themeColor="text1" w:themeTint="D8"/>
    </w:rPr>
  </w:style>
  <w:style w:type="paragraph" w:styleId="Title">
    <w:name w:val="Title"/>
    <w:basedOn w:val="Normal"/>
    <w:next w:val="Normal"/>
    <w:link w:val="TitleChar"/>
    <w:uiPriority w:val="10"/>
    <w:qFormat/>
    <w:rsid w:val="0088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49"/>
    <w:pPr>
      <w:spacing w:before="160"/>
      <w:jc w:val="center"/>
    </w:pPr>
    <w:rPr>
      <w:i/>
      <w:iCs/>
      <w:color w:val="404040" w:themeColor="text1" w:themeTint="BF"/>
    </w:rPr>
  </w:style>
  <w:style w:type="character" w:customStyle="1" w:styleId="QuoteChar">
    <w:name w:val="Quote Char"/>
    <w:basedOn w:val="DefaultParagraphFont"/>
    <w:link w:val="Quote"/>
    <w:uiPriority w:val="29"/>
    <w:rsid w:val="00887549"/>
    <w:rPr>
      <w:i/>
      <w:iCs/>
      <w:color w:val="404040" w:themeColor="text1" w:themeTint="BF"/>
    </w:rPr>
  </w:style>
  <w:style w:type="paragraph" w:styleId="ListParagraph">
    <w:name w:val="List Paragraph"/>
    <w:basedOn w:val="Normal"/>
    <w:uiPriority w:val="34"/>
    <w:qFormat/>
    <w:rsid w:val="00887549"/>
    <w:pPr>
      <w:ind w:left="720"/>
      <w:contextualSpacing/>
    </w:pPr>
  </w:style>
  <w:style w:type="character" w:styleId="IntenseEmphasis">
    <w:name w:val="Intense Emphasis"/>
    <w:basedOn w:val="DefaultParagraphFont"/>
    <w:uiPriority w:val="21"/>
    <w:qFormat/>
    <w:rsid w:val="00887549"/>
    <w:rPr>
      <w:i/>
      <w:iCs/>
      <w:color w:val="0F4761" w:themeColor="accent1" w:themeShade="BF"/>
    </w:rPr>
  </w:style>
  <w:style w:type="paragraph" w:styleId="IntenseQuote">
    <w:name w:val="Intense Quote"/>
    <w:basedOn w:val="Normal"/>
    <w:next w:val="Normal"/>
    <w:link w:val="IntenseQuoteChar"/>
    <w:uiPriority w:val="30"/>
    <w:qFormat/>
    <w:rsid w:val="00887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49"/>
    <w:rPr>
      <w:i/>
      <w:iCs/>
      <w:color w:val="0F4761" w:themeColor="accent1" w:themeShade="BF"/>
    </w:rPr>
  </w:style>
  <w:style w:type="character" w:styleId="IntenseReference">
    <w:name w:val="Intense Reference"/>
    <w:basedOn w:val="DefaultParagraphFont"/>
    <w:uiPriority w:val="32"/>
    <w:qFormat/>
    <w:rsid w:val="00887549"/>
    <w:rPr>
      <w:b/>
      <w:bCs/>
      <w:smallCaps/>
      <w:color w:val="0F4761" w:themeColor="accent1" w:themeShade="BF"/>
      <w:spacing w:val="5"/>
    </w:rPr>
  </w:style>
  <w:style w:type="character" w:styleId="Hyperlink">
    <w:name w:val="Hyperlink"/>
    <w:basedOn w:val="DefaultParagraphFont"/>
    <w:uiPriority w:val="99"/>
    <w:unhideWhenUsed/>
    <w:rsid w:val="00887549"/>
    <w:rPr>
      <w:color w:val="467886" w:themeColor="hyperlink"/>
      <w:u w:val="single"/>
    </w:rPr>
  </w:style>
  <w:style w:type="character" w:styleId="UnresolvedMention">
    <w:name w:val="Unresolved Mention"/>
    <w:basedOn w:val="DefaultParagraphFont"/>
    <w:uiPriority w:val="99"/>
    <w:semiHidden/>
    <w:unhideWhenUsed/>
    <w:rsid w:val="00887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22452">
      <w:bodyDiv w:val="1"/>
      <w:marLeft w:val="0"/>
      <w:marRight w:val="0"/>
      <w:marTop w:val="0"/>
      <w:marBottom w:val="0"/>
      <w:divBdr>
        <w:top w:val="none" w:sz="0" w:space="0" w:color="auto"/>
        <w:left w:val="none" w:sz="0" w:space="0" w:color="auto"/>
        <w:bottom w:val="none" w:sz="0" w:space="0" w:color="auto"/>
        <w:right w:val="none" w:sz="0" w:space="0" w:color="auto"/>
      </w:divBdr>
    </w:div>
    <w:div w:id="16201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go.boarddocs.com%2Fwa%2Fmisd%2FBoard.nsf%2Fgoto%3Fopen%26id%3D9VZSZ8751237&amp;data=05%7C02%7C%7C97b85a982883489b3e8b08dd4a1e9fab%7C84df9e7fe9f640afb435aaaaaaaaaaaa%7C1%7C0%7C638748217572217269%7CUnknown%7CTWFpbGZsb3d8eyJFbXB0eU1hcGkiOnRydWUsIlYiOiIwLjAuMDAwMCIsIlAiOiJXaW4zMiIsIkFOIjoiTWFpbCIsIldUIjoyfQ%3D%3D%7C0%7C%7C%7C&amp;sdata=ZWVM%2BIVhoM6PocoiWyrty77bgh7M3UlMyh%2FfdZoX7lU%3D&amp;reserved=0" TargetMode="External"/><Relationship Id="rId5" Type="http://schemas.openxmlformats.org/officeDocument/2006/relationships/hyperlink" Target="https://na01.safelinks.protection.outlook.com/?url=https%3A%2F%2Fgo.boarddocs.com%2Fwa%2Fmisd%2FBoard.nsf%2Fgoto%3Fopen%26id%3DBEZQLZ629D33&amp;data=05%7C02%7C%7C97b85a982883489b3e8b08dd4a1e9fab%7C84df9e7fe9f640afb435aaaaaaaaaaaa%7C1%7C0%7C638748217572201323%7CUnknown%7CTWFpbGZsb3d8eyJFbXB0eU1hcGkiOnRydWUsIlYiOiIwLjAuMDAwMCIsIlAiOiJXaW4zMiIsIkFOIjoiTWFpbCIsIldUIjoyfQ%3D%3D%7C0%7C%7C%7C&amp;sdata=LV8oEHM0wDOxDEFlE5FjUdUCE8T4Cn1ZKE3q7CQEdR4%3D&amp;reserved=0" TargetMode="External"/><Relationship Id="rId4" Type="http://schemas.openxmlformats.org/officeDocument/2006/relationships/hyperlink" Target="https://na01.safelinks.protection.outlook.com/?url=https%3A%2F%2Fyoutu.be%2FK4F4VusIuZA%3Fsi%3Du7vvHUZqASvdsoBS&amp;data=05%7C02%7C%7C97b85a982883489b3e8b08dd4a1e9fab%7C84df9e7fe9f640afb435aaaaaaaaaaaa%7C1%7C0%7C638748217572179931%7CUnknown%7CTWFpbGZsb3d8eyJFbXB0eU1hcGkiOnRydWUsIlYiOiIwLjAuMDAwMCIsIlAiOiJXaW4zMiIsIkFOIjoiTWFpbCIsIldUIjoyfQ%3D%3D%7C0%7C%7C%7C&amp;sdata=05rtRlnRtpAsxPD0pSm9q7yj%2FWR4oQaS4ZnbP3iyvp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Anderson</dc:creator>
  <cp:keywords/>
  <dc:description/>
  <cp:lastModifiedBy>John Anderson</cp:lastModifiedBy>
  <cp:revision>1</cp:revision>
  <dcterms:created xsi:type="dcterms:W3CDTF">2025-02-11T01:08:00Z</dcterms:created>
  <dcterms:modified xsi:type="dcterms:W3CDTF">2025-02-11T01:10:00Z</dcterms:modified>
</cp:coreProperties>
</file>